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4150" w14:textId="603B410D" w:rsidR="0000527C" w:rsidRDefault="004174CB" w:rsidP="000C6E1E">
      <w:pPr>
        <w:pStyle w:val="a4"/>
        <w:spacing w:before="0" w:line="360" w:lineRule="auto"/>
        <w:ind w:left="0" w:firstLine="851"/>
        <w:jc w:val="center"/>
      </w:pPr>
      <w:r>
        <w:rPr>
          <w:spacing w:val="-2"/>
        </w:rPr>
        <w:t>АННОТАЦИЯ</w:t>
      </w:r>
      <w:r>
        <w:rPr>
          <w:spacing w:val="8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РАБОЧЕЙ</w:t>
      </w:r>
      <w:r>
        <w:rPr>
          <w:spacing w:val="9"/>
        </w:rPr>
        <w:t xml:space="preserve"> </w:t>
      </w:r>
      <w:r>
        <w:rPr>
          <w:spacing w:val="-2"/>
        </w:rPr>
        <w:t>ПРОГРМІМЕ</w:t>
      </w:r>
      <w:r>
        <w:rPr>
          <w:spacing w:val="13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БИОЛОГИИ</w:t>
      </w:r>
      <w:r>
        <w:rPr>
          <w:spacing w:val="17"/>
        </w:rPr>
        <w:t xml:space="preserve"> </w:t>
      </w:r>
      <w:r w:rsidR="000C6E1E">
        <w:rPr>
          <w:spacing w:val="17"/>
        </w:rPr>
        <w:br/>
      </w:r>
      <w:r>
        <w:rPr>
          <w:spacing w:val="-2"/>
        </w:rPr>
        <w:t>5-9</w:t>
      </w:r>
      <w:r>
        <w:rPr>
          <w:spacing w:val="-8"/>
        </w:rPr>
        <w:t xml:space="preserve"> </w:t>
      </w:r>
      <w:r>
        <w:rPr>
          <w:spacing w:val="-2"/>
        </w:rPr>
        <w:t>КЛАССОВ</w:t>
      </w:r>
    </w:p>
    <w:p w14:paraId="7E769098" w14:textId="77777777" w:rsidR="0000527C" w:rsidRDefault="0000527C" w:rsidP="000C6E1E">
      <w:pPr>
        <w:pStyle w:val="a3"/>
        <w:spacing w:line="360" w:lineRule="auto"/>
        <w:ind w:firstLine="851"/>
        <w:rPr>
          <w:b/>
        </w:rPr>
      </w:pPr>
    </w:p>
    <w:p w14:paraId="2596250F" w14:textId="397618B0" w:rsidR="0000527C" w:rsidRDefault="004174CB" w:rsidP="000C6E1E">
      <w:pPr>
        <w:pStyle w:val="a3"/>
        <w:spacing w:line="360" w:lineRule="auto"/>
        <w:ind w:right="100" w:firstLine="851"/>
        <w:jc w:val="both"/>
      </w:pPr>
      <w:r>
        <w:t xml:space="preserve">Рабочая программа по биологии адресована обучающимся </w:t>
      </w:r>
      <w:r>
        <w:rPr>
          <w:spacing w:val="10"/>
        </w:rPr>
        <w:t>5-</w:t>
      </w:r>
      <w:r>
        <w:t>9 класса Академической гимназии</w:t>
      </w:r>
      <w:r w:rsidR="000C6E1E">
        <w:t xml:space="preserve"> им.П.П. Максимовича</w:t>
      </w:r>
      <w:r>
        <w:t>. Она составлена на основе федерального государственного</w:t>
      </w:r>
      <w:r w:rsidR="000C6E1E">
        <w:t xml:space="preserve"> образовательного</w:t>
      </w:r>
      <w:r>
        <w:t xml:space="preserve"> стандарта основного общего образования и конкретизирует</w:t>
      </w:r>
      <w:r>
        <w:rPr>
          <w:spacing w:val="-5"/>
        </w:rPr>
        <w:t xml:space="preserve"> </w:t>
      </w:r>
      <w:r>
        <w:t>его содержание: дает распределение учебн</w:t>
      </w:r>
      <w:r w:rsidR="000C6E1E">
        <w:t>ы</w:t>
      </w:r>
      <w:r>
        <w:t xml:space="preserve">х </w:t>
      </w:r>
      <w:r w:rsidR="000C6E1E">
        <w:t>ч</w:t>
      </w:r>
      <w:r>
        <w:t>асов по всем разделам курса и последовательность изучения тем и разделов с учетом межпредметн</w:t>
      </w:r>
      <w:r w:rsidR="000C6E1E">
        <w:t>ы</w:t>
      </w:r>
      <w:r>
        <w:t xml:space="preserve">х и внутрипредметных связей, логики учебного процесса, возрастных особенностей </w:t>
      </w:r>
      <w:r>
        <w:rPr>
          <w:spacing w:val="-2"/>
        </w:rPr>
        <w:t>обучающ</w:t>
      </w:r>
      <w:r w:rsidR="000C6E1E">
        <w:rPr>
          <w:spacing w:val="-2"/>
        </w:rPr>
        <w:t>и</w:t>
      </w:r>
      <w:r>
        <w:rPr>
          <w:spacing w:val="-2"/>
        </w:rPr>
        <w:t>хся.</w:t>
      </w:r>
    </w:p>
    <w:p w14:paraId="0C188473" w14:textId="0ACFC180" w:rsidR="0000527C" w:rsidRDefault="004174CB" w:rsidP="000C6E1E">
      <w:pPr>
        <w:pStyle w:val="a3"/>
        <w:spacing w:line="360" w:lineRule="auto"/>
        <w:ind w:right="127" w:firstLine="851"/>
        <w:jc w:val="both"/>
      </w:pPr>
      <w:r>
        <w:t xml:space="preserve">Целью программы является формирование универсальных </w:t>
      </w:r>
      <w:r w:rsidR="000C6E1E">
        <w:t>уч</w:t>
      </w:r>
      <w:r>
        <w:t>ебных</w:t>
      </w:r>
      <w:r>
        <w:rPr>
          <w:spacing w:val="-2"/>
        </w:rPr>
        <w:t xml:space="preserve"> </w:t>
      </w:r>
      <w:r>
        <w:t>действий (личностных,</w:t>
      </w:r>
      <w:r>
        <w:rPr>
          <w:spacing w:val="40"/>
        </w:rPr>
        <w:t xml:space="preserve"> </w:t>
      </w:r>
      <w:r>
        <w:t>регулятивных, познавательных, коммуникативных).</w:t>
      </w:r>
    </w:p>
    <w:p w14:paraId="554B105B" w14:textId="77777777" w:rsidR="000C6E1E" w:rsidRDefault="004174CB" w:rsidP="000C6E1E">
      <w:pPr>
        <w:pStyle w:val="a3"/>
        <w:spacing w:line="360" w:lineRule="auto"/>
        <w:ind w:firstLine="851"/>
        <w:jc w:val="both"/>
        <w:rPr>
          <w:spacing w:val="-2"/>
        </w:rPr>
      </w:pPr>
      <w:r>
        <w:t>Целями</w:t>
      </w:r>
      <w:r>
        <w:rPr>
          <w:spacing w:val="-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 xml:space="preserve">школе </w:t>
      </w:r>
      <w:r>
        <w:rPr>
          <w:spacing w:val="-2"/>
        </w:rPr>
        <w:t>являются:</w:t>
      </w:r>
    </w:p>
    <w:p w14:paraId="163AC25A" w14:textId="15D696FA" w:rsidR="000C6E1E" w:rsidRDefault="004174CB" w:rsidP="000C6E1E">
      <w:pPr>
        <w:pStyle w:val="a3"/>
        <w:numPr>
          <w:ilvl w:val="0"/>
          <w:numId w:val="2"/>
        </w:numPr>
        <w:spacing w:line="360" w:lineRule="auto"/>
        <w:ind w:left="0" w:firstLine="1211"/>
        <w:jc w:val="both"/>
      </w:pPr>
      <w:r w:rsidRPr="000C6E1E">
        <w:t xml:space="preserve">социализация </w:t>
      </w:r>
      <w:r w:rsidR="000C6E1E">
        <w:t>обучающихся</w:t>
      </w:r>
      <w:r w:rsidRPr="000C6E1E">
        <w:t xml:space="preserve"> как вхождение в мир культуры и со</w:t>
      </w:r>
      <w:r w:rsidR="000C6E1E">
        <w:t>ци</w:t>
      </w:r>
      <w:r w:rsidRPr="000C6E1E">
        <w:t>альных отношений, обеспе</w:t>
      </w:r>
      <w:r w:rsidR="000C6E1E">
        <w:t>ч</w:t>
      </w:r>
      <w:r w:rsidRPr="000C6E1E">
        <w:t xml:space="preserve">ивающее включение </w:t>
      </w:r>
      <w:r w:rsidR="000C6E1E">
        <w:t>обучающихся</w:t>
      </w:r>
      <w:r w:rsidRPr="000C6E1E">
        <w:t xml:space="preserve"> в ту или иную группу или общность</w:t>
      </w:r>
      <w:r w:rsidRPr="000C6E1E">
        <w:rPr>
          <w:spacing w:val="-18"/>
        </w:rPr>
        <w:t xml:space="preserve"> </w:t>
      </w:r>
      <w:r w:rsidRPr="000C6E1E">
        <w:rPr>
          <w:w w:val="90"/>
        </w:rPr>
        <w:t>—</w:t>
      </w:r>
      <w:r w:rsidRPr="000C6E1E">
        <w:rPr>
          <w:spacing w:val="-10"/>
          <w:w w:val="90"/>
        </w:rPr>
        <w:t xml:space="preserve"> </w:t>
      </w:r>
      <w:r w:rsidRPr="000C6E1E">
        <w:t>носителя</w:t>
      </w:r>
      <w:r w:rsidRPr="000C6E1E">
        <w:rPr>
          <w:spacing w:val="-18"/>
        </w:rPr>
        <w:t xml:space="preserve"> </w:t>
      </w:r>
      <w:r w:rsidRPr="000C6E1E">
        <w:t>ее</w:t>
      </w:r>
      <w:r w:rsidRPr="000C6E1E">
        <w:rPr>
          <w:spacing w:val="-17"/>
        </w:rPr>
        <w:t xml:space="preserve"> </w:t>
      </w:r>
      <w:r w:rsidRPr="000C6E1E">
        <w:t>норм,</w:t>
      </w:r>
      <w:r w:rsidRPr="000C6E1E">
        <w:rPr>
          <w:spacing w:val="-18"/>
        </w:rPr>
        <w:t xml:space="preserve"> </w:t>
      </w:r>
      <w:r w:rsidRPr="000C6E1E">
        <w:t>ценно</w:t>
      </w:r>
      <w:r>
        <w:t>с</w:t>
      </w:r>
      <w:r w:rsidRPr="000C6E1E">
        <w:t>тей,</w:t>
      </w:r>
      <w:r w:rsidRPr="000C6E1E">
        <w:rPr>
          <w:spacing w:val="-17"/>
        </w:rPr>
        <w:t xml:space="preserve"> </w:t>
      </w:r>
      <w:r w:rsidRPr="000C6E1E">
        <w:t>ориентаций,</w:t>
      </w:r>
      <w:r w:rsidRPr="000C6E1E">
        <w:rPr>
          <w:spacing w:val="-18"/>
        </w:rPr>
        <w:t xml:space="preserve"> </w:t>
      </w:r>
      <w:r w:rsidRPr="000C6E1E">
        <w:t>осваиваемых</w:t>
      </w:r>
      <w:r w:rsidRPr="000C6E1E">
        <w:rPr>
          <w:spacing w:val="-17"/>
        </w:rPr>
        <w:t xml:space="preserve"> </w:t>
      </w:r>
      <w:r w:rsidRPr="000C6E1E">
        <w:t>в</w:t>
      </w:r>
      <w:r w:rsidRPr="000C6E1E">
        <w:rPr>
          <w:spacing w:val="-18"/>
        </w:rPr>
        <w:t xml:space="preserve"> </w:t>
      </w:r>
      <w:r w:rsidRPr="000C6E1E">
        <w:t>процессе знакомства</w:t>
      </w:r>
      <w:r w:rsidRPr="000C6E1E">
        <w:rPr>
          <w:spacing w:val="40"/>
        </w:rPr>
        <w:t xml:space="preserve"> </w:t>
      </w:r>
      <w:r w:rsidRPr="000C6E1E">
        <w:t>с</w:t>
      </w:r>
      <w:r w:rsidRPr="000C6E1E">
        <w:rPr>
          <w:spacing w:val="-3"/>
        </w:rPr>
        <w:t xml:space="preserve"> </w:t>
      </w:r>
      <w:r w:rsidRPr="000C6E1E">
        <w:t>миром живой природы;</w:t>
      </w:r>
    </w:p>
    <w:p w14:paraId="7179BB55" w14:textId="77777777" w:rsidR="000C6E1E" w:rsidRDefault="004174CB" w:rsidP="000C6E1E">
      <w:pPr>
        <w:pStyle w:val="a3"/>
        <w:numPr>
          <w:ilvl w:val="0"/>
          <w:numId w:val="2"/>
        </w:numPr>
        <w:spacing w:line="360" w:lineRule="auto"/>
        <w:ind w:left="0" w:firstLine="1211"/>
        <w:jc w:val="both"/>
      </w:pPr>
      <w:r w:rsidRPr="000C6E1E">
        <w:t>приобщение</w:t>
      </w:r>
      <w:r w:rsidRPr="000C6E1E">
        <w:rPr>
          <w:spacing w:val="-15"/>
        </w:rPr>
        <w:t xml:space="preserve"> </w:t>
      </w:r>
      <w:r w:rsidRPr="000C6E1E">
        <w:t>к</w:t>
      </w:r>
      <w:r w:rsidRPr="000C6E1E">
        <w:rPr>
          <w:spacing w:val="-8"/>
        </w:rPr>
        <w:t xml:space="preserve"> </w:t>
      </w:r>
      <w:r w:rsidRPr="000C6E1E">
        <w:t>познавательной</w:t>
      </w:r>
      <w:r w:rsidRPr="000C6E1E">
        <w:rPr>
          <w:spacing w:val="-18"/>
        </w:rPr>
        <w:t xml:space="preserve"> </w:t>
      </w:r>
      <w:r w:rsidRPr="000C6E1E">
        <w:t>культуре как</w:t>
      </w:r>
      <w:r w:rsidRPr="000C6E1E">
        <w:rPr>
          <w:spacing w:val="-15"/>
        </w:rPr>
        <w:t xml:space="preserve"> </w:t>
      </w:r>
      <w:r w:rsidRPr="000C6E1E">
        <w:t>системе познавательных</w:t>
      </w:r>
      <w:r w:rsidRPr="000C6E1E">
        <w:rPr>
          <w:spacing w:val="-18"/>
        </w:rPr>
        <w:t xml:space="preserve"> </w:t>
      </w:r>
      <w:r w:rsidRPr="000C6E1E">
        <w:t>(научных) ценностей, накопленных обществом в</w:t>
      </w:r>
      <w:r w:rsidRPr="000C6E1E">
        <w:rPr>
          <w:spacing w:val="-5"/>
        </w:rPr>
        <w:t xml:space="preserve"> </w:t>
      </w:r>
      <w:r w:rsidRPr="000C6E1E">
        <w:t>сфере биологоческой науки;</w:t>
      </w:r>
    </w:p>
    <w:p w14:paraId="393F5C7B" w14:textId="46A45976" w:rsidR="0000527C" w:rsidRPr="000C6E1E" w:rsidRDefault="004174CB" w:rsidP="000C6E1E">
      <w:pPr>
        <w:pStyle w:val="a3"/>
        <w:numPr>
          <w:ilvl w:val="0"/>
          <w:numId w:val="2"/>
        </w:numPr>
        <w:spacing w:line="360" w:lineRule="auto"/>
        <w:ind w:left="0" w:firstLine="1211"/>
        <w:jc w:val="both"/>
      </w:pPr>
      <w:r w:rsidRPr="000C6E1E">
        <w:t>ориентацию в системе моральн</w:t>
      </w:r>
      <w:r w:rsidR="000C6E1E">
        <w:t>ы</w:t>
      </w:r>
      <w:r w:rsidRPr="000C6E1E">
        <w:t>х норм и ценностей: признание высокой ценности жизни во всех ее проявлениях, здоровья своего и других людей; эколог</w:t>
      </w:r>
      <w:r w:rsidR="000C6E1E">
        <w:t>иче</w:t>
      </w:r>
      <w:r w:rsidRPr="000C6E1E">
        <w:t>ское</w:t>
      </w:r>
      <w:r w:rsidRPr="000C6E1E">
        <w:rPr>
          <w:spacing w:val="31"/>
        </w:rPr>
        <w:t xml:space="preserve"> </w:t>
      </w:r>
      <w:r w:rsidRPr="000C6E1E">
        <w:t>сознание; воспитание</w:t>
      </w:r>
      <w:r w:rsidRPr="000C6E1E">
        <w:rPr>
          <w:spacing w:val="27"/>
        </w:rPr>
        <w:t xml:space="preserve"> </w:t>
      </w:r>
      <w:r w:rsidRPr="000C6E1E">
        <w:t>любви к природе;</w:t>
      </w:r>
    </w:p>
    <w:p w14:paraId="4ECBB08D" w14:textId="6A4BB564" w:rsidR="0000527C" w:rsidRDefault="004174CB" w:rsidP="000C6E1E">
      <w:pPr>
        <w:pStyle w:val="a5"/>
        <w:numPr>
          <w:ilvl w:val="0"/>
          <w:numId w:val="1"/>
        </w:numPr>
        <w:tabs>
          <w:tab w:val="left" w:pos="475"/>
          <w:tab w:val="left" w:pos="478"/>
        </w:tabs>
        <w:spacing w:line="360" w:lineRule="auto"/>
        <w:ind w:left="0" w:right="106" w:firstLine="851"/>
        <w:rPr>
          <w:sz w:val="28"/>
        </w:rPr>
      </w:pPr>
      <w:r>
        <w:rPr>
          <w:sz w:val="28"/>
        </w:rPr>
        <w:tab/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познавательн</w:t>
      </w:r>
      <w:r w:rsidR="000C6E1E">
        <w:rPr>
          <w:sz w:val="28"/>
        </w:rPr>
        <w:t>ы</w:t>
      </w:r>
      <w:r>
        <w:rPr>
          <w:sz w:val="28"/>
        </w:rPr>
        <w:t>х</w:t>
      </w:r>
      <w:r>
        <w:rPr>
          <w:spacing w:val="-17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 живой природе; познавательных качеств личности, связанн</w:t>
      </w:r>
      <w:r w:rsidR="000C6E1E">
        <w:rPr>
          <w:sz w:val="28"/>
        </w:rPr>
        <w:t>ых</w:t>
      </w:r>
      <w:r>
        <w:rPr>
          <w:sz w:val="28"/>
        </w:rPr>
        <w:t xml:space="preserve"> </w:t>
      </w:r>
      <w:r>
        <w:rPr>
          <w:color w:val="111111"/>
          <w:sz w:val="28"/>
        </w:rPr>
        <w:t xml:space="preserve">с </w:t>
      </w:r>
      <w:r>
        <w:rPr>
          <w:sz w:val="28"/>
        </w:rPr>
        <w:t>усвоением основ научных знаний, овладением методами исследования природы, формированием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интеллектуальных умений;</w:t>
      </w:r>
    </w:p>
    <w:p w14:paraId="7740F134" w14:textId="4AA2AB76" w:rsidR="0000527C" w:rsidRDefault="004174CB" w:rsidP="000C6E1E">
      <w:pPr>
        <w:pStyle w:val="a5"/>
        <w:numPr>
          <w:ilvl w:val="0"/>
          <w:numId w:val="1"/>
        </w:numPr>
        <w:tabs>
          <w:tab w:val="left" w:pos="477"/>
          <w:tab w:val="left" w:pos="482"/>
        </w:tabs>
        <w:spacing w:line="360" w:lineRule="auto"/>
        <w:ind w:left="0" w:right="104" w:firstLine="851"/>
        <w:rPr>
          <w:sz w:val="28"/>
        </w:rPr>
      </w:pPr>
      <w:r>
        <w:rPr>
          <w:sz w:val="28"/>
        </w:rPr>
        <w:t>овладение клю</w:t>
      </w:r>
      <w:r w:rsidR="000C6E1E">
        <w:rPr>
          <w:sz w:val="28"/>
        </w:rPr>
        <w:t>ч</w:t>
      </w:r>
      <w:r>
        <w:rPr>
          <w:sz w:val="28"/>
        </w:rPr>
        <w:t>евыми компетенциями: учебно-познавательными, информационными, ценностно-смысловыми, коммуникативн</w:t>
      </w:r>
      <w:r w:rsidR="000C6E1E">
        <w:rPr>
          <w:sz w:val="28"/>
        </w:rPr>
        <w:t>ы</w:t>
      </w:r>
      <w:r>
        <w:rPr>
          <w:sz w:val="28"/>
        </w:rPr>
        <w:t>ми;</w:t>
      </w:r>
    </w:p>
    <w:p w14:paraId="6EB80389" w14:textId="4DC61266" w:rsidR="0000527C" w:rsidRPr="000C6E1E" w:rsidRDefault="004174CB" w:rsidP="000C6E1E">
      <w:pPr>
        <w:pStyle w:val="a5"/>
        <w:numPr>
          <w:ilvl w:val="0"/>
          <w:numId w:val="1"/>
        </w:numPr>
        <w:tabs>
          <w:tab w:val="left" w:pos="475"/>
          <w:tab w:val="left" w:pos="482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формирование у учащихся познавательной культуры, осва</w:t>
      </w:r>
      <w:r w:rsidR="000C6E1E">
        <w:rPr>
          <w:sz w:val="28"/>
        </w:rPr>
        <w:t>и</w:t>
      </w:r>
      <w:r>
        <w:rPr>
          <w:sz w:val="28"/>
        </w:rPr>
        <w:t xml:space="preserve">ваемой в процесс познавательной деятельности, и эстетической культуры как способности к </w:t>
      </w:r>
      <w:r>
        <w:rPr>
          <w:sz w:val="28"/>
        </w:rPr>
        <w:lastRenderedPageBreak/>
        <w:t>эмоционально-ценностному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40"/>
          <w:sz w:val="28"/>
        </w:rPr>
        <w:t xml:space="preserve"> </w:t>
      </w:r>
      <w:r>
        <w:rPr>
          <w:sz w:val="28"/>
        </w:rPr>
        <w:t>к объектам живой природы.</w:t>
      </w:r>
    </w:p>
    <w:p w14:paraId="5C1F6958" w14:textId="68BE0494" w:rsidR="0000527C" w:rsidRDefault="00A00A52" w:rsidP="000C6E1E">
      <w:pPr>
        <w:pStyle w:val="a3"/>
        <w:spacing w:line="360" w:lineRule="auto"/>
        <w:ind w:right="104" w:firstLine="851"/>
        <w:jc w:val="both"/>
      </w:pPr>
      <w:r>
        <w:t>Данная рабочая программа включает: пояснительную записку (содержит концепцию и актуальность программы, цели и задачи курса, принципы отбора учебного материала, критерии оценки обучающихся и т.д.); требования к результатам освоения курса (предметные, метапредметные и личностные компетенции); содержание тем учебного курса.</w:t>
      </w:r>
    </w:p>
    <w:p w14:paraId="3C19334E" w14:textId="77777777" w:rsidR="0000527C" w:rsidRDefault="004174CB" w:rsidP="000C6E1E">
      <w:pPr>
        <w:pStyle w:val="a3"/>
        <w:spacing w:line="360" w:lineRule="auto"/>
        <w:ind w:right="127" w:firstLine="851"/>
        <w:jc w:val="both"/>
      </w:pPr>
      <w:r>
        <w:t xml:space="preserve">В процессе освоения программы предполагается промежуточная и итоговая аттестация в форме контрольных работ, проверочных работ и проектной </w:t>
      </w:r>
      <w:r>
        <w:rPr>
          <w:spacing w:val="-2"/>
        </w:rPr>
        <w:t>деятельности.</w:t>
      </w:r>
    </w:p>
    <w:p w14:paraId="3C0F5884" w14:textId="272CCD68" w:rsidR="0000527C" w:rsidRPr="000C6E1E" w:rsidRDefault="004174CB" w:rsidP="000C6E1E">
      <w:pPr>
        <w:pStyle w:val="a3"/>
        <w:spacing w:line="360" w:lineRule="auto"/>
        <w:ind w:firstLine="851"/>
      </w:pPr>
      <w:r>
        <w:rPr>
          <w:spacing w:val="-2"/>
        </w:rPr>
        <w:t>Язык</w:t>
      </w:r>
      <w:r>
        <w:rPr>
          <w:spacing w:val="2"/>
        </w:rPr>
        <w:t xml:space="preserve"> </w:t>
      </w:r>
      <w:r>
        <w:rPr>
          <w:spacing w:val="-2"/>
        </w:rPr>
        <w:t>преподавания:</w:t>
      </w:r>
      <w:r>
        <w:rPr>
          <w:spacing w:val="8"/>
        </w:rPr>
        <w:t xml:space="preserve"> </w:t>
      </w:r>
      <w:r>
        <w:rPr>
          <w:spacing w:val="-2"/>
        </w:rPr>
        <w:t>русский.</w:t>
      </w:r>
    </w:p>
    <w:sectPr w:rsidR="0000527C" w:rsidRPr="000C6E1E" w:rsidSect="000C6E1E">
      <w:pgSz w:w="11900" w:h="16840"/>
      <w:pgMar w:top="1134" w:right="74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0412"/>
    <w:multiLevelType w:val="hybridMultilevel"/>
    <w:tmpl w:val="AE126F74"/>
    <w:lvl w:ilvl="0" w:tplc="17C8D990">
      <w:numFmt w:val="bullet"/>
      <w:lvlText w:val="•"/>
      <w:lvlJc w:val="left"/>
      <w:pPr>
        <w:ind w:left="4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F9084BAE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E87C80A6">
      <w:numFmt w:val="bullet"/>
      <w:lvlText w:val="•"/>
      <w:lvlJc w:val="left"/>
      <w:pPr>
        <w:ind w:left="2412" w:hanging="361"/>
      </w:pPr>
      <w:rPr>
        <w:rFonts w:hint="default"/>
        <w:lang w:val="ru-RU" w:eastAsia="en-US" w:bidi="ar-SA"/>
      </w:rPr>
    </w:lvl>
    <w:lvl w:ilvl="3" w:tplc="EE68C4F0">
      <w:numFmt w:val="bullet"/>
      <w:lvlText w:val="•"/>
      <w:lvlJc w:val="left"/>
      <w:pPr>
        <w:ind w:left="3378" w:hanging="361"/>
      </w:pPr>
      <w:rPr>
        <w:rFonts w:hint="default"/>
        <w:lang w:val="ru-RU" w:eastAsia="en-US" w:bidi="ar-SA"/>
      </w:rPr>
    </w:lvl>
    <w:lvl w:ilvl="4" w:tplc="D8748242">
      <w:numFmt w:val="bullet"/>
      <w:lvlText w:val="•"/>
      <w:lvlJc w:val="left"/>
      <w:pPr>
        <w:ind w:left="4344" w:hanging="361"/>
      </w:pPr>
      <w:rPr>
        <w:rFonts w:hint="default"/>
        <w:lang w:val="ru-RU" w:eastAsia="en-US" w:bidi="ar-SA"/>
      </w:rPr>
    </w:lvl>
    <w:lvl w:ilvl="5" w:tplc="C2A60944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6" w:tplc="C9229AD6">
      <w:numFmt w:val="bullet"/>
      <w:lvlText w:val="•"/>
      <w:lvlJc w:val="left"/>
      <w:pPr>
        <w:ind w:left="6276" w:hanging="361"/>
      </w:pPr>
      <w:rPr>
        <w:rFonts w:hint="default"/>
        <w:lang w:val="ru-RU" w:eastAsia="en-US" w:bidi="ar-SA"/>
      </w:rPr>
    </w:lvl>
    <w:lvl w:ilvl="7" w:tplc="7CA2B462">
      <w:numFmt w:val="bullet"/>
      <w:lvlText w:val="•"/>
      <w:lvlJc w:val="left"/>
      <w:pPr>
        <w:ind w:left="7242" w:hanging="361"/>
      </w:pPr>
      <w:rPr>
        <w:rFonts w:hint="default"/>
        <w:lang w:val="ru-RU" w:eastAsia="en-US" w:bidi="ar-SA"/>
      </w:rPr>
    </w:lvl>
    <w:lvl w:ilvl="8" w:tplc="9E3AC26C">
      <w:numFmt w:val="bullet"/>
      <w:lvlText w:val="•"/>
      <w:lvlJc w:val="left"/>
      <w:pPr>
        <w:ind w:left="820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CD84D81"/>
    <w:multiLevelType w:val="hybridMultilevel"/>
    <w:tmpl w:val="1826BDC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27C"/>
    <w:rsid w:val="0000527C"/>
    <w:rsid w:val="000C6E1E"/>
    <w:rsid w:val="004174CB"/>
    <w:rsid w:val="00A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FCD6"/>
  <w15:docId w15:val="{656502AC-609E-4E10-ACAD-36852AF4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7"/>
      <w:ind w:left="27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82" w:right="115" w:hanging="3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Васильева</cp:lastModifiedBy>
  <cp:revision>3</cp:revision>
  <dcterms:created xsi:type="dcterms:W3CDTF">2023-09-27T15:30:00Z</dcterms:created>
  <dcterms:modified xsi:type="dcterms:W3CDTF">2023-09-28T03:27:00Z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2023-09-27T00:00:00Z</vt:filetime>
  </property>
  <property fmtid="{D5CDD505-2E9C-101B-9397-08002B2CF9AE}" pid="3" name="Producer">
    <vt:lpwstr>iLovePDF</vt:lpwstr>
  </property>
</Properties>
</file>